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3D84F5E0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21Æb</w:t>
      </w:r>
      <w:r w:rsidRPr="00CB108D">
        <w:rPr>
          <w:color w:val="000000" w:themeColor="text1"/>
        </w:rPr>
        <w:t xml:space="preserve">) </w:t>
      </w:r>
      <w:r w:rsidR="00C57A0F">
        <w:rPr>
          <w:color w:val="000000" w:themeColor="text1"/>
        </w:rPr>
        <w:t>Haneknemoen vest</w:t>
      </w:r>
      <w:r w:rsidRPr="00CB108D">
        <w:rPr>
          <w:color w:val="000000" w:themeColor="text1"/>
        </w:rPr>
        <w:t xml:space="preserve">, </w:t>
      </w:r>
      <w:r w:rsidR="00C57A0F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638A407E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116/1</w:t>
      </w:r>
      <w:r>
        <w:br/>
        <w:t>Størrelse:</w:t>
      </w:r>
      <w:r w:rsidR="00C220D7">
        <w:t xml:space="preserve"> 14</w:t>
      </w:r>
      <w:r w:rsidR="0090062F">
        <w:t>5</w:t>
      </w:r>
      <w:r w:rsidR="00C220D7">
        <w:t xml:space="preserve"> dekar</w:t>
      </w:r>
      <w:r>
        <w:br/>
        <w:t>Planstatus:</w:t>
      </w:r>
      <w:r w:rsidR="00C220D7">
        <w:t xml:space="preserve"> LNF (Landbruk natur fritid)</w:t>
      </w:r>
    </w:p>
    <w:p w14:paraId="5E02E220" w14:textId="5313ED5A" w:rsidR="001A250E" w:rsidRPr="001A250E" w:rsidRDefault="009934F7" w:rsidP="001A250E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1A250E" w:rsidRPr="001A250E">
        <w:t>Arealet</w:t>
      </w:r>
      <w:r w:rsidR="00112700">
        <w:t xml:space="preserve"> er </w:t>
      </w:r>
      <w:r w:rsidR="00D211E2">
        <w:t>p</w:t>
      </w:r>
      <w:r w:rsidR="00112700">
        <w:t>å</w:t>
      </w:r>
      <w:r w:rsidR="001A250E" w:rsidRPr="001A250E">
        <w:t xml:space="preserve"> ca</w:t>
      </w:r>
      <w:r w:rsidR="0090062F">
        <w:t>.</w:t>
      </w:r>
      <w:r w:rsidR="001A250E" w:rsidRPr="001A250E">
        <w:t xml:space="preserve"> 145 d</w:t>
      </w:r>
      <w:r w:rsidR="00112700">
        <w:t>ekar</w:t>
      </w:r>
      <w:r w:rsidR="002D0CA9">
        <w:t xml:space="preserve"> skog</w:t>
      </w:r>
      <w:r w:rsidR="00D211E2">
        <w:t>, som ligger mellom Sveselva og fylkesveg 2300</w:t>
      </w:r>
      <w:r w:rsidR="002D0CA9">
        <w:t>. B</w:t>
      </w:r>
      <w:r w:rsidR="0073197C">
        <w:t xml:space="preserve">oligformål </w:t>
      </w:r>
      <w:r w:rsidR="001A250E" w:rsidRPr="001A250E">
        <w:t>bidrar til fortetting</w:t>
      </w:r>
      <w:r w:rsidR="0073197C">
        <w:t xml:space="preserve"> innenfor avgrensningen av Harestua tettsted.</w:t>
      </w:r>
      <w:r w:rsidR="00112700">
        <w:t xml:space="preserve"> I</w:t>
      </w:r>
      <w:r w:rsidR="001A250E" w:rsidRPr="001A250E">
        <w:t>nneholder utfordring</w:t>
      </w:r>
      <w:r w:rsidR="00112700">
        <w:t xml:space="preserve"> knyttet til en</w:t>
      </w:r>
      <w:r w:rsidR="0090062F">
        <w:t xml:space="preserve"> </w:t>
      </w:r>
      <w:r w:rsidR="001A250E" w:rsidRPr="001A250E">
        <w:t>gammel fylling. Den gamle fyllingen skal ikke brukes til boligformål, men etter utføring av nødvendige</w:t>
      </w:r>
      <w:r w:rsidR="0090062F">
        <w:t xml:space="preserve"> </w:t>
      </w:r>
      <w:r w:rsidR="001A250E" w:rsidRPr="001A250E">
        <w:t>tiltak vil det være naturlig å anlegge avkjøring til Haneknemoen Vest over fyllingen.</w:t>
      </w:r>
    </w:p>
    <w:p w14:paraId="0583081B" w14:textId="2E56AE64" w:rsidR="009934F7" w:rsidRPr="001A250E" w:rsidRDefault="001A250E" w:rsidP="001A250E">
      <w:r w:rsidRPr="001A250E">
        <w:t>Det skal avsett es en romslig buffer mot Han</w:t>
      </w:r>
      <w:r w:rsidR="004E561C">
        <w:t>a</w:t>
      </w:r>
      <w:r w:rsidRPr="001A250E">
        <w:t>kne Gård.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37997911" w:rsidR="00107F74" w:rsidRDefault="00107F74" w:rsidP="00CB108D">
      <w:r w:rsidRPr="00107F74">
        <w:drawing>
          <wp:inline distT="0" distB="0" distL="0" distR="0" wp14:anchorId="76A575B8" wp14:editId="5B1B70A0">
            <wp:extent cx="2628900" cy="3098529"/>
            <wp:effectExtent l="0" t="0" r="0" b="698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9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73666B" w:rsidRPr="0073666B">
        <w:drawing>
          <wp:inline distT="0" distB="0" distL="0" distR="0" wp14:anchorId="77A0AE36" wp14:editId="5CA40B55">
            <wp:extent cx="2277110" cy="3142823"/>
            <wp:effectExtent l="0" t="0" r="889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3832" cy="316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A785E"/>
    <w:rsid w:val="000D2584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2024F7"/>
    <w:rsid w:val="002237CA"/>
    <w:rsid w:val="00273093"/>
    <w:rsid w:val="00273831"/>
    <w:rsid w:val="002817C0"/>
    <w:rsid w:val="002C0FC0"/>
    <w:rsid w:val="002D0CA9"/>
    <w:rsid w:val="00334C92"/>
    <w:rsid w:val="00380162"/>
    <w:rsid w:val="00381781"/>
    <w:rsid w:val="003843DE"/>
    <w:rsid w:val="003B4A1E"/>
    <w:rsid w:val="003B5522"/>
    <w:rsid w:val="003D52E7"/>
    <w:rsid w:val="0041608E"/>
    <w:rsid w:val="00425327"/>
    <w:rsid w:val="0048202F"/>
    <w:rsid w:val="004B6FF6"/>
    <w:rsid w:val="004C2862"/>
    <w:rsid w:val="004D744C"/>
    <w:rsid w:val="004E561C"/>
    <w:rsid w:val="00536C2C"/>
    <w:rsid w:val="00540E56"/>
    <w:rsid w:val="00552C26"/>
    <w:rsid w:val="00614FF3"/>
    <w:rsid w:val="0062175F"/>
    <w:rsid w:val="0067549F"/>
    <w:rsid w:val="0069603B"/>
    <w:rsid w:val="007002F4"/>
    <w:rsid w:val="00712ADA"/>
    <w:rsid w:val="0071632B"/>
    <w:rsid w:val="00721DBA"/>
    <w:rsid w:val="0073197C"/>
    <w:rsid w:val="0073666B"/>
    <w:rsid w:val="00743E4A"/>
    <w:rsid w:val="00751364"/>
    <w:rsid w:val="007A19A1"/>
    <w:rsid w:val="00870093"/>
    <w:rsid w:val="008810E1"/>
    <w:rsid w:val="00886429"/>
    <w:rsid w:val="008A7D18"/>
    <w:rsid w:val="008D60DF"/>
    <w:rsid w:val="008F107A"/>
    <w:rsid w:val="0090062F"/>
    <w:rsid w:val="009045B6"/>
    <w:rsid w:val="00952465"/>
    <w:rsid w:val="00962CBA"/>
    <w:rsid w:val="009934F7"/>
    <w:rsid w:val="00A12E2D"/>
    <w:rsid w:val="00A3425A"/>
    <w:rsid w:val="00A41616"/>
    <w:rsid w:val="00A551B8"/>
    <w:rsid w:val="00AE4CBD"/>
    <w:rsid w:val="00B06E16"/>
    <w:rsid w:val="00B219DF"/>
    <w:rsid w:val="00B25FAB"/>
    <w:rsid w:val="00C220D7"/>
    <w:rsid w:val="00C57A0F"/>
    <w:rsid w:val="00C6086F"/>
    <w:rsid w:val="00C70A08"/>
    <w:rsid w:val="00C932B0"/>
    <w:rsid w:val="00C939F9"/>
    <w:rsid w:val="00CB108D"/>
    <w:rsid w:val="00CB3262"/>
    <w:rsid w:val="00CC636D"/>
    <w:rsid w:val="00CE0AAD"/>
    <w:rsid w:val="00D01627"/>
    <w:rsid w:val="00D211E2"/>
    <w:rsid w:val="00D902FA"/>
    <w:rsid w:val="00D90CF5"/>
    <w:rsid w:val="00DA1E56"/>
    <w:rsid w:val="00DB6ED7"/>
    <w:rsid w:val="00E0127A"/>
    <w:rsid w:val="00E365E1"/>
    <w:rsid w:val="00E501FB"/>
    <w:rsid w:val="00E528EA"/>
    <w:rsid w:val="00E67736"/>
    <w:rsid w:val="00E84059"/>
    <w:rsid w:val="00EA4A45"/>
    <w:rsid w:val="00EF4C1E"/>
    <w:rsid w:val="00F00F61"/>
    <w:rsid w:val="00F32E94"/>
    <w:rsid w:val="00F35C9D"/>
    <w:rsid w:val="00F856F6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documentManagement/types"/>
    <ds:schemaRef ds:uri="http://schemas.microsoft.com/office/infopath/2007/PartnerControls"/>
    <ds:schemaRef ds:uri="e0b12260-d6f1-408d-abcc-22de5182b803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ef5d779a-828c-43b2-9727-a1b95f14466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4C275B5-0B4E-4986-B14A-27F0479BCE33}"/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504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3</cp:revision>
  <dcterms:created xsi:type="dcterms:W3CDTF">2021-05-26T12:45:00Z</dcterms:created>
  <dcterms:modified xsi:type="dcterms:W3CDTF">2021-05-26T12:45:00Z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